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E6" w:rsidRDefault="00D209E6" w:rsidP="00272BE7">
      <w:pPr>
        <w:spacing w:line="240" w:lineRule="auto"/>
      </w:pPr>
    </w:p>
    <w:p w:rsidR="00272BE7" w:rsidRPr="00736848" w:rsidRDefault="00A57961" w:rsidP="00272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272BE7" w:rsidRPr="007368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272BE7" w:rsidRPr="00736848" w:rsidRDefault="00272BE7" w:rsidP="00272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A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Заведующий МАДОУ</w:t>
      </w:r>
      <w:r w:rsidRPr="0073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</w:t>
      </w:r>
      <w:r w:rsidR="00A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9</w:t>
      </w:r>
      <w:r w:rsidRPr="0073684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72BE7" w:rsidRDefault="00272BE7" w:rsidP="00272B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_____</w:t>
      </w:r>
      <w:r w:rsidR="00A579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   О.Б. Богатырева</w:t>
      </w:r>
    </w:p>
    <w:p w:rsidR="00D209E6" w:rsidRPr="009D6AA4" w:rsidRDefault="00272BE7" w:rsidP="009D6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A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Приказ № _____  от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57961">
        <w:rPr>
          <w:rFonts w:ascii="Times New Roman" w:eastAsia="Times New Roman" w:hAnsi="Times New Roman" w:cs="Times New Roman"/>
          <w:sz w:val="24"/>
          <w:szCs w:val="24"/>
          <w:lang w:eastAsia="ru-RU"/>
        </w:rPr>
        <w:t>9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9E6" w:rsidRPr="009D6AA4" w:rsidRDefault="00D209E6" w:rsidP="00272BE7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D6A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Положение</w:t>
      </w:r>
    </w:p>
    <w:p w:rsidR="00D209E6" w:rsidRPr="009D6AA4" w:rsidRDefault="00D209E6" w:rsidP="00A57961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D6A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 смотре – конкурсе </w:t>
      </w:r>
      <w:r w:rsidR="00272BE7" w:rsidRPr="009D6A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на лучший це</w:t>
      </w:r>
      <w:r w:rsidR="00A579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нтр художественно-эстетического развития </w:t>
      </w:r>
      <w:r w:rsidR="0068474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 группе </w:t>
      </w:r>
    </w:p>
    <w:p w:rsidR="00D209E6" w:rsidRPr="005E3F9C" w:rsidRDefault="00D209E6" w:rsidP="00D209E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F9C" w:rsidRDefault="00D209E6" w:rsidP="009D6AA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:rsidR="00684746" w:rsidRPr="00684746" w:rsidRDefault="005E3F9C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4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684746" w:rsidRPr="00684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09E6" w:rsidRPr="0068474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целях систематизации работы по </w:t>
      </w:r>
      <w:r w:rsidR="00684746" w:rsidRPr="00684746">
        <w:rPr>
          <w:rFonts w:ascii="Times New Roman" w:hAnsi="Times New Roman" w:cs="Times New Roman"/>
          <w:sz w:val="24"/>
          <w:szCs w:val="24"/>
        </w:rPr>
        <w:t>художественно -</w:t>
      </w:r>
      <w:r w:rsidR="00272BE7" w:rsidRPr="00684746">
        <w:rPr>
          <w:rFonts w:ascii="Times New Roman" w:hAnsi="Times New Roman" w:cs="Times New Roman"/>
          <w:sz w:val="24"/>
          <w:szCs w:val="24"/>
        </w:rPr>
        <w:t xml:space="preserve"> эстетическому развитию воспитанников и созданию соответствующих условий  в </w:t>
      </w:r>
      <w:r w:rsidR="00684746" w:rsidRPr="00684746">
        <w:rPr>
          <w:rFonts w:ascii="Times New Roman" w:hAnsi="Times New Roman" w:cs="Times New Roman"/>
          <w:sz w:val="24"/>
          <w:szCs w:val="24"/>
        </w:rPr>
        <w:t>МАДОУ «Детский сад № 9»</w:t>
      </w:r>
    </w:p>
    <w:p w:rsidR="00684746" w:rsidRPr="00684746" w:rsidRDefault="005E3F9C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46">
        <w:rPr>
          <w:rFonts w:ascii="Times New Roman" w:hAnsi="Times New Roman" w:cs="Times New Roman"/>
          <w:sz w:val="24"/>
          <w:szCs w:val="24"/>
        </w:rPr>
        <w:t>1.2.</w:t>
      </w:r>
      <w:r w:rsidR="00684746" w:rsidRPr="00684746">
        <w:rPr>
          <w:rFonts w:ascii="Times New Roman" w:hAnsi="Times New Roman" w:cs="Times New Roman"/>
          <w:sz w:val="24"/>
          <w:szCs w:val="24"/>
        </w:rPr>
        <w:t>Смотр -</w:t>
      </w:r>
      <w:r w:rsidR="00272BE7" w:rsidRPr="00684746">
        <w:rPr>
          <w:rFonts w:ascii="Times New Roman" w:hAnsi="Times New Roman" w:cs="Times New Roman"/>
          <w:sz w:val="24"/>
          <w:szCs w:val="24"/>
        </w:rPr>
        <w:t xml:space="preserve"> конкурс  провод</w:t>
      </w:r>
      <w:r w:rsidR="00684746" w:rsidRPr="00684746">
        <w:rPr>
          <w:rFonts w:ascii="Times New Roman" w:hAnsi="Times New Roman" w:cs="Times New Roman"/>
          <w:sz w:val="24"/>
          <w:szCs w:val="24"/>
        </w:rPr>
        <w:t>ится в соответствии  с Планом летней оздоровительной работы.</w:t>
      </w:r>
      <w:r w:rsidR="00272BE7" w:rsidRPr="00684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9E6" w:rsidRPr="00684746" w:rsidRDefault="005E3F9C" w:rsidP="009D6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746">
        <w:rPr>
          <w:rFonts w:ascii="Times New Roman" w:eastAsia="Calibri" w:hAnsi="Times New Roman" w:cs="Times New Roman"/>
          <w:sz w:val="24"/>
          <w:szCs w:val="24"/>
        </w:rPr>
        <w:t>1.3.</w:t>
      </w:r>
      <w:r w:rsidR="00D209E6" w:rsidRPr="00684746">
        <w:rPr>
          <w:rFonts w:ascii="Times New Roman" w:hAnsi="Times New Roman" w:cs="Times New Roman"/>
          <w:sz w:val="24"/>
          <w:szCs w:val="24"/>
        </w:rPr>
        <w:t>Положение определяет порядок и условия организации с</w:t>
      </w:r>
      <w:r w:rsidRPr="00684746">
        <w:rPr>
          <w:rFonts w:ascii="Times New Roman" w:hAnsi="Times New Roman" w:cs="Times New Roman"/>
          <w:sz w:val="24"/>
          <w:szCs w:val="24"/>
        </w:rPr>
        <w:t>мотра – ко</w:t>
      </w:r>
      <w:r w:rsidR="00684746" w:rsidRPr="00684746">
        <w:rPr>
          <w:rFonts w:ascii="Times New Roman" w:hAnsi="Times New Roman" w:cs="Times New Roman"/>
          <w:sz w:val="24"/>
          <w:szCs w:val="24"/>
        </w:rPr>
        <w:t>нкурса среди всех возрастных групп МАДОУ «Детский сад № 9»</w:t>
      </w:r>
      <w:r w:rsidRPr="00684746">
        <w:rPr>
          <w:rFonts w:ascii="Times New Roman" w:hAnsi="Times New Roman" w:cs="Times New Roman"/>
          <w:sz w:val="24"/>
          <w:szCs w:val="24"/>
        </w:rPr>
        <w:t>.</w:t>
      </w:r>
    </w:p>
    <w:p w:rsidR="0082332E" w:rsidRDefault="0082332E" w:rsidP="009D6AA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D209E6" w:rsidRPr="005E3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задачи конкурса.</w:t>
      </w:r>
    </w:p>
    <w:p w:rsidR="00D209E6" w:rsidRPr="0082332E" w:rsidRDefault="0082332E" w:rsidP="009D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32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D209E6" w:rsidRPr="0082332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684746">
        <w:rPr>
          <w:rFonts w:ascii="Times New Roman" w:hAnsi="Times New Roman" w:cs="Times New Roman"/>
          <w:sz w:val="24"/>
          <w:szCs w:val="24"/>
        </w:rPr>
        <w:t>создание развивающей предметно -</w:t>
      </w:r>
      <w:r w:rsidR="005E3F9C" w:rsidRPr="0082332E">
        <w:rPr>
          <w:rFonts w:ascii="Times New Roman" w:hAnsi="Times New Roman" w:cs="Times New Roman"/>
          <w:sz w:val="24"/>
          <w:szCs w:val="24"/>
        </w:rPr>
        <w:t xml:space="preserve"> пространственной  среды</w:t>
      </w:r>
      <w:r w:rsidR="00D209E6" w:rsidRPr="0082332E">
        <w:rPr>
          <w:rFonts w:ascii="Times New Roman" w:hAnsi="Times New Roman" w:cs="Times New Roman"/>
          <w:sz w:val="24"/>
          <w:szCs w:val="24"/>
        </w:rPr>
        <w:t xml:space="preserve"> в группах по развитию изобразительной деятельности детей в соответствии с требованиями ФГОС ДО,  в соответствии с Основной общеобразовательной программой дошкольног</w:t>
      </w:r>
      <w:r w:rsidR="005E3F9C" w:rsidRPr="0082332E">
        <w:rPr>
          <w:rFonts w:ascii="Times New Roman" w:hAnsi="Times New Roman" w:cs="Times New Roman"/>
          <w:sz w:val="24"/>
          <w:szCs w:val="24"/>
        </w:rPr>
        <w:t>о образования ДОО, позволяющей развивать детское творчество в соответствии с интересами и способностями каждого ребенка.</w:t>
      </w:r>
    </w:p>
    <w:p w:rsidR="00D209E6" w:rsidRPr="0082332E" w:rsidRDefault="0082332E" w:rsidP="009D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D209E6" w:rsidRPr="005E3F9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Задачи:</w:t>
      </w:r>
    </w:p>
    <w:p w:rsidR="005E3F9C" w:rsidRDefault="005E3F9C" w:rsidP="009D6A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Обновление, дополнение содержания цент</w:t>
      </w:r>
      <w:r w:rsidR="00FB47FB">
        <w:rPr>
          <w:rFonts w:ascii="Times New Roman" w:eastAsia="Calibri" w:hAnsi="Times New Roman" w:cs="Times New Roman"/>
          <w:sz w:val="24"/>
          <w:szCs w:val="24"/>
        </w:rPr>
        <w:t>ров художественно-эстетического развития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учетом возрастных особенностей воспитанников;</w:t>
      </w:r>
    </w:p>
    <w:p w:rsidR="0082332E" w:rsidRDefault="0082332E" w:rsidP="009D6A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творчества, инициативы  и профессиональной активности педагогов;</w:t>
      </w:r>
    </w:p>
    <w:p w:rsidR="0082332E" w:rsidRDefault="0082332E" w:rsidP="009D6A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Выявление и распространение  лучшего  педагогического опыта по художественно – эстетическому развитию детей.</w:t>
      </w:r>
    </w:p>
    <w:p w:rsidR="00D209E6" w:rsidRPr="005E3F9C" w:rsidRDefault="0082332E" w:rsidP="009D6A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 в группах условий</w:t>
      </w:r>
      <w:r w:rsidR="00D209E6" w:rsidRPr="005E3F9C">
        <w:rPr>
          <w:rFonts w:ascii="Times New Roman" w:eastAsia="Calibri" w:hAnsi="Times New Roman" w:cs="Times New Roman"/>
          <w:sz w:val="24"/>
          <w:szCs w:val="24"/>
        </w:rPr>
        <w:t xml:space="preserve"> для развития самостоятельной худ</w:t>
      </w:r>
      <w:r>
        <w:rPr>
          <w:rFonts w:ascii="Times New Roman" w:eastAsia="Calibri" w:hAnsi="Times New Roman" w:cs="Times New Roman"/>
          <w:sz w:val="24"/>
          <w:szCs w:val="24"/>
        </w:rPr>
        <w:t>ожественной деятельности детей.</w:t>
      </w:r>
    </w:p>
    <w:p w:rsidR="00D209E6" w:rsidRPr="009D6AA4" w:rsidRDefault="0082332E" w:rsidP="009D6A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Активизация  взаимодействия</w:t>
      </w:r>
      <w:r w:rsidR="00D209E6" w:rsidRPr="005E3F9C">
        <w:rPr>
          <w:rFonts w:ascii="Times New Roman" w:eastAsia="Calibri" w:hAnsi="Times New Roman" w:cs="Times New Roman"/>
          <w:sz w:val="24"/>
          <w:szCs w:val="24"/>
        </w:rPr>
        <w:t xml:space="preserve"> воспитателей с родителями по данному направлению.</w:t>
      </w:r>
    </w:p>
    <w:p w:rsidR="00D209E6" w:rsidRDefault="0082332E" w:rsidP="009D6AA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смотра – конкурса.</w:t>
      </w:r>
    </w:p>
    <w:p w:rsidR="0082332E" w:rsidRPr="005E3F9C" w:rsidRDefault="0082332E" w:rsidP="009D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смотре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пе</w:t>
      </w:r>
      <w:r w:rsidR="00FB4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 всех возрастных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332E" w:rsidRDefault="0082332E" w:rsidP="009D6AA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смотра – конкурса.</w:t>
      </w:r>
    </w:p>
    <w:p w:rsidR="0082332E" w:rsidRPr="00AC67A8" w:rsidRDefault="00AC67A8" w:rsidP="009D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A8">
        <w:rPr>
          <w:rFonts w:ascii="Times New Roman" w:hAnsi="Times New Roman" w:cs="Times New Roman"/>
          <w:sz w:val="24"/>
          <w:szCs w:val="24"/>
        </w:rPr>
        <w:t>4.1.</w:t>
      </w:r>
      <w:r w:rsidR="00FB47FB">
        <w:rPr>
          <w:rFonts w:ascii="Times New Roman" w:hAnsi="Times New Roman" w:cs="Times New Roman"/>
          <w:sz w:val="24"/>
          <w:szCs w:val="24"/>
        </w:rPr>
        <w:t>Смотр – конкурс проводится с 1</w:t>
      </w:r>
      <w:r w:rsidR="0082332E" w:rsidRPr="00AC67A8">
        <w:rPr>
          <w:rFonts w:ascii="Times New Roman" w:hAnsi="Times New Roman" w:cs="Times New Roman"/>
          <w:sz w:val="24"/>
          <w:szCs w:val="24"/>
        </w:rPr>
        <w:t xml:space="preserve">0 по </w:t>
      </w:r>
      <w:r w:rsidR="00FB47FB">
        <w:rPr>
          <w:rFonts w:ascii="Times New Roman" w:hAnsi="Times New Roman" w:cs="Times New Roman"/>
          <w:sz w:val="24"/>
          <w:szCs w:val="24"/>
        </w:rPr>
        <w:t>30 июня 2019</w:t>
      </w:r>
      <w:r w:rsidR="0082332E" w:rsidRPr="00AC67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2332E" w:rsidRPr="00AC67A8" w:rsidRDefault="00AC67A8" w:rsidP="009D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A8">
        <w:rPr>
          <w:rFonts w:ascii="Times New Roman" w:hAnsi="Times New Roman" w:cs="Times New Roman"/>
          <w:sz w:val="24"/>
          <w:szCs w:val="24"/>
        </w:rPr>
        <w:t>4.2.</w:t>
      </w:r>
      <w:r w:rsidR="0082332E" w:rsidRPr="00AC67A8">
        <w:rPr>
          <w:rFonts w:ascii="Times New Roman" w:hAnsi="Times New Roman" w:cs="Times New Roman"/>
          <w:sz w:val="24"/>
          <w:szCs w:val="24"/>
        </w:rPr>
        <w:t xml:space="preserve">Подведение итогов состоится </w:t>
      </w:r>
      <w:r w:rsidR="00FB47FB">
        <w:rPr>
          <w:rFonts w:ascii="Times New Roman" w:hAnsi="Times New Roman" w:cs="Times New Roman"/>
          <w:sz w:val="24"/>
          <w:szCs w:val="24"/>
        </w:rPr>
        <w:t>«1» июля 2019</w:t>
      </w:r>
      <w:r w:rsidRPr="00AC67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C67A8" w:rsidRDefault="00AC67A8" w:rsidP="009D6AA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Жюри </w:t>
      </w:r>
      <w:r w:rsidR="00D209E6" w:rsidRPr="005E3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смотра – конкурса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условия организации</w:t>
      </w:r>
      <w:r w:rsidR="00D209E6" w:rsidRPr="005E3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C3459" w:rsidRPr="007C2B27" w:rsidRDefault="00D209E6" w:rsidP="007C2B27">
      <w:pPr>
        <w:pStyle w:val="a4"/>
        <w:numPr>
          <w:ilvl w:val="1"/>
          <w:numId w:val="1"/>
        </w:numPr>
        <w:spacing w:before="0" w:beforeAutospacing="0" w:after="0"/>
        <w:ind w:left="709"/>
      </w:pPr>
      <w:r w:rsidRPr="007C2B27">
        <w:t>Для организации работы смотр</w:t>
      </w:r>
      <w:r w:rsidR="007C2B27">
        <w:t>а – конкурса создается комиссия.</w:t>
      </w:r>
      <w:r w:rsidRPr="007C2B27">
        <w:t xml:space="preserve">     </w:t>
      </w:r>
    </w:p>
    <w:p w:rsidR="00D209E6" w:rsidRPr="005E3F9C" w:rsidRDefault="00AC67A8" w:rsidP="009D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D209E6"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проводится на уровне детского сада, в соответствии  с настоящим положением.</w:t>
      </w:r>
    </w:p>
    <w:p w:rsidR="00D209E6" w:rsidRPr="005E3F9C" w:rsidRDefault="00AC67A8" w:rsidP="009D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CC345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Заместитель заведующего по ВМР</w:t>
      </w:r>
      <w:r w:rsidR="00D209E6"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09E6" w:rsidRPr="005E3F9C" w:rsidRDefault="00D209E6" w:rsidP="009D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разрабатывает положение о смотре – конкурсе, оценочные критерии;</w:t>
      </w:r>
    </w:p>
    <w:p w:rsidR="00D209E6" w:rsidRPr="005E3F9C" w:rsidRDefault="00D209E6" w:rsidP="009D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 с положением о смотре – конкурсе воспитателей всех возрастных групп, участвующих в смотре – конкурсе;</w:t>
      </w:r>
    </w:p>
    <w:p w:rsidR="00D209E6" w:rsidRDefault="00D209E6" w:rsidP="009D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консультации, рекомендации;</w:t>
      </w:r>
    </w:p>
    <w:p w:rsidR="00AC67A8" w:rsidRPr="005E3F9C" w:rsidRDefault="00AC67A8" w:rsidP="009D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процедуру конкурса;</w:t>
      </w:r>
    </w:p>
    <w:p w:rsidR="00D209E6" w:rsidRPr="005E3F9C" w:rsidRDefault="00D209E6" w:rsidP="009D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решает прочие организационные вопросы.</w:t>
      </w:r>
    </w:p>
    <w:p w:rsidR="00D209E6" w:rsidRPr="005E3F9C" w:rsidRDefault="00D209E6" w:rsidP="009D6AA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смотра – конкурса.</w:t>
      </w:r>
    </w:p>
    <w:p w:rsidR="00D209E6" w:rsidRPr="005E3F9C" w:rsidRDefault="00AC67A8" w:rsidP="009D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09E6"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Конкурс проводится в соответствии с оценочной таблицей (прилагается).</w:t>
      </w:r>
    </w:p>
    <w:p w:rsidR="00D209E6" w:rsidRPr="005E3F9C" w:rsidRDefault="00AC67A8" w:rsidP="009D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09E6"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Оценка, выставляемая группе, определяется как сумма баллов, полученных </w:t>
      </w:r>
    </w:p>
    <w:p w:rsidR="00D209E6" w:rsidRPr="005E3F9C" w:rsidRDefault="00D209E6" w:rsidP="009D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критерию.</w:t>
      </w:r>
    </w:p>
    <w:p w:rsidR="00D209E6" w:rsidRPr="00AC67A8" w:rsidRDefault="00D209E6" w:rsidP="009D6AA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критерии.</w:t>
      </w:r>
    </w:p>
    <w:p w:rsidR="00D209E6" w:rsidRPr="005E3F9C" w:rsidRDefault="00D209E6" w:rsidP="009D6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руководствуется следующими критериями:</w:t>
      </w:r>
    </w:p>
    <w:p w:rsidR="00D209E6" w:rsidRPr="00AC67A8" w:rsidRDefault="00AC67A8" w:rsidP="009D6AA4">
      <w:pPr>
        <w:pStyle w:val="c1"/>
        <w:spacing w:before="0" w:beforeAutospacing="0" w:after="0" w:afterAutospacing="0"/>
        <w:contextualSpacing/>
        <w:rPr>
          <w:color w:val="000000"/>
        </w:rPr>
      </w:pPr>
      <w:r w:rsidRPr="00AC67A8">
        <w:rPr>
          <w:rStyle w:val="c5"/>
          <w:color w:val="000000"/>
        </w:rPr>
        <w:t>7.1.</w:t>
      </w:r>
      <w:r w:rsidR="00D209E6" w:rsidRPr="00AC67A8">
        <w:rPr>
          <w:rStyle w:val="c5"/>
          <w:color w:val="000000"/>
        </w:rPr>
        <w:t>Соответствует возрасту, требованиям ФГОС ДО, основн</w:t>
      </w:r>
      <w:r w:rsidRPr="00AC67A8">
        <w:rPr>
          <w:rStyle w:val="c5"/>
          <w:color w:val="000000"/>
        </w:rPr>
        <w:t>ой образовательной программы ДОО</w:t>
      </w:r>
      <w:r w:rsidR="00D209E6" w:rsidRPr="00AC67A8">
        <w:rPr>
          <w:rStyle w:val="c5"/>
          <w:color w:val="000000"/>
        </w:rPr>
        <w:t>:</w:t>
      </w:r>
      <w:r w:rsidR="00CC3459">
        <w:rPr>
          <w:rStyle w:val="c5"/>
          <w:color w:val="000000"/>
        </w:rPr>
        <w:t xml:space="preserve"> </w:t>
      </w:r>
      <w:r w:rsidR="00D209E6" w:rsidRPr="00AC67A8">
        <w:rPr>
          <w:i/>
        </w:rPr>
        <w:t>полифункциональность, трансформируемость, вариативность</w:t>
      </w:r>
      <w:r w:rsidR="00D209E6" w:rsidRPr="00AC67A8">
        <w:t xml:space="preserve">, </w:t>
      </w:r>
      <w:r w:rsidR="00D209E6" w:rsidRPr="00AC67A8">
        <w:rPr>
          <w:i/>
        </w:rPr>
        <w:t>учёт интеграции образовательных областей</w:t>
      </w:r>
      <w:r w:rsidR="00D209E6" w:rsidRPr="00AC67A8">
        <w:t xml:space="preserve">, </w:t>
      </w:r>
      <w:r w:rsidR="00D209E6" w:rsidRPr="00AC67A8">
        <w:rPr>
          <w:i/>
        </w:rPr>
        <w:t>учёт гендерной специфики</w:t>
      </w:r>
      <w:r w:rsidR="00D209E6" w:rsidRPr="00AC67A8">
        <w:t xml:space="preserve">, </w:t>
      </w:r>
      <w:r w:rsidR="00D209E6" w:rsidRPr="00AC67A8">
        <w:rPr>
          <w:i/>
        </w:rPr>
        <w:t>учёт специфики национально-культурных условий.</w:t>
      </w:r>
    </w:p>
    <w:p w:rsidR="00D209E6" w:rsidRPr="00AC67A8" w:rsidRDefault="00AC67A8" w:rsidP="009D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A8">
        <w:rPr>
          <w:rFonts w:ascii="Times New Roman" w:hAnsi="Times New Roman" w:cs="Times New Roman"/>
          <w:sz w:val="24"/>
          <w:szCs w:val="24"/>
        </w:rPr>
        <w:t>7.2.</w:t>
      </w:r>
      <w:r w:rsidR="00D209E6" w:rsidRPr="00AC67A8">
        <w:rPr>
          <w:rFonts w:ascii="Times New Roman" w:hAnsi="Times New Roman" w:cs="Times New Roman"/>
          <w:sz w:val="24"/>
          <w:szCs w:val="24"/>
        </w:rPr>
        <w:t>Соответствует требованиям СанПиН 2.4.1.3049-13: хорошее освещение, соблюдение безопасности.</w:t>
      </w:r>
    </w:p>
    <w:p w:rsidR="00AC67A8" w:rsidRPr="00AC67A8" w:rsidRDefault="00AC67A8" w:rsidP="009D6AA4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 w:rsidRPr="00AC67A8">
        <w:rPr>
          <w:rStyle w:val="c5"/>
          <w:rFonts w:ascii="Times New Roman" w:hAnsi="Times New Roman" w:cs="Times New Roman"/>
          <w:color w:val="000000"/>
          <w:sz w:val="24"/>
          <w:szCs w:val="24"/>
        </w:rPr>
        <w:t>7.3.</w:t>
      </w:r>
      <w:r w:rsidR="00CC3459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9E6" w:rsidRPr="00AC67A8">
        <w:rPr>
          <w:rStyle w:val="c5"/>
          <w:rFonts w:ascii="Times New Roman" w:hAnsi="Times New Roman" w:cs="Times New Roman"/>
          <w:color w:val="000000"/>
          <w:sz w:val="24"/>
          <w:szCs w:val="24"/>
        </w:rPr>
        <w:t>Рас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>положение центра изобразительной деятельности</w:t>
      </w:r>
      <w:r w:rsidR="00D209E6" w:rsidRPr="00AC67A8">
        <w:rPr>
          <w:rStyle w:val="c5"/>
          <w:rFonts w:ascii="Times New Roman" w:hAnsi="Times New Roman" w:cs="Times New Roman"/>
          <w:color w:val="000000"/>
          <w:sz w:val="24"/>
          <w:szCs w:val="24"/>
        </w:rPr>
        <w:t>: доступность, рациональность, эстетичность в оформлении.</w:t>
      </w:r>
    </w:p>
    <w:p w:rsidR="00D209E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A56">
        <w:rPr>
          <w:rFonts w:ascii="Times New Roman" w:hAnsi="Times New Roman" w:cs="Times New Roman"/>
          <w:sz w:val="24"/>
          <w:szCs w:val="24"/>
        </w:rPr>
        <w:t>7.4.</w:t>
      </w:r>
      <w:r w:rsidR="00D209E6" w:rsidRPr="00854A56">
        <w:rPr>
          <w:rFonts w:ascii="Times New Roman" w:hAnsi="Times New Roman" w:cs="Times New Roman"/>
          <w:sz w:val="24"/>
          <w:szCs w:val="24"/>
        </w:rPr>
        <w:t>Содержание и наполняемость центра соответствует возрасту детей. Наличие материала инновационного характера для использования нетрадиционных техник в рисовании,  соответствие с возрасту детей.  Использование детского дизайна в оформлении центра.</w:t>
      </w:r>
    </w:p>
    <w:p w:rsidR="00854A5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="00CC3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 материалов:</w:t>
      </w:r>
    </w:p>
    <w:p w:rsidR="00854A5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лепки, аппликации;</w:t>
      </w:r>
    </w:p>
    <w:p w:rsidR="00854A5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развития цветовосприятия (не менее 3 пособий);</w:t>
      </w:r>
    </w:p>
    <w:p w:rsidR="00854A5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графических навыков (не менее 3 пособий);</w:t>
      </w:r>
    </w:p>
    <w:p w:rsidR="00854A5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развития воображения и фантазии (не менее 3 пособий);</w:t>
      </w:r>
    </w:p>
    <w:p w:rsidR="00854A5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знакомства с разными видами искусства (не менее 3 пособий);</w:t>
      </w:r>
    </w:p>
    <w:p w:rsidR="00854A5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знакомства с народно – прикладным искусством (не менее 3 пособий);</w:t>
      </w:r>
    </w:p>
    <w:p w:rsidR="00854A5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знакомства с народно – прикладным искусством родного края (не менее 2 пособий).</w:t>
      </w:r>
    </w:p>
    <w:p w:rsidR="00854A56" w:rsidRDefault="00854A56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Наличие материалов и оборудования  инновационного характера (штампы, трубочки для кляксографии и т.д.) (не менее 3 пособий</w:t>
      </w:r>
      <w:r w:rsidR="00953018">
        <w:rPr>
          <w:rFonts w:ascii="Times New Roman" w:hAnsi="Times New Roman" w:cs="Times New Roman"/>
          <w:sz w:val="24"/>
          <w:szCs w:val="24"/>
        </w:rPr>
        <w:t>).</w:t>
      </w:r>
    </w:p>
    <w:p w:rsidR="00854A56" w:rsidRDefault="00953018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7.7.Н</w:t>
      </w:r>
      <w:r w:rsidR="00854A56">
        <w:rPr>
          <w:rFonts w:ascii="Times New Roman" w:hAnsi="Times New Roman" w:cs="Times New Roman"/>
          <w:sz w:val="24"/>
          <w:szCs w:val="24"/>
        </w:rPr>
        <w:t>аличие о</w:t>
      </w:r>
      <w:r>
        <w:rPr>
          <w:rFonts w:ascii="Times New Roman" w:hAnsi="Times New Roman" w:cs="Times New Roman"/>
          <w:sz w:val="24"/>
          <w:szCs w:val="24"/>
        </w:rPr>
        <w:t>борудования для ручного труда (</w:t>
      </w:r>
      <w:r w:rsidR="00854A56">
        <w:rPr>
          <w:rFonts w:ascii="Times New Roman" w:hAnsi="Times New Roman" w:cs="Times New Roman"/>
          <w:sz w:val="24"/>
          <w:szCs w:val="24"/>
        </w:rPr>
        <w:t>в старших</w:t>
      </w:r>
      <w:r>
        <w:rPr>
          <w:rFonts w:ascii="Times New Roman" w:hAnsi="Times New Roman" w:cs="Times New Roman"/>
          <w:sz w:val="24"/>
          <w:szCs w:val="24"/>
        </w:rPr>
        <w:t xml:space="preserve"> группах).</w:t>
      </w:r>
    </w:p>
    <w:p w:rsidR="00953018" w:rsidRDefault="00953018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7.8.Наличие правильно оформленной выставки детских работ в группе.</w:t>
      </w:r>
    </w:p>
    <w:p w:rsidR="00953018" w:rsidRDefault="00953018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7.9.Наличие игрового персонажа.</w:t>
      </w:r>
    </w:p>
    <w:p w:rsidR="00953018" w:rsidRDefault="00953018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7.10. За каждый выполненный пункт присваивается балл.</w:t>
      </w:r>
    </w:p>
    <w:p w:rsidR="00953018" w:rsidRPr="00854A56" w:rsidRDefault="00953018" w:rsidP="009D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7.11. Все баллы суммируются  в отдельной графе «Итоговая оценка».</w:t>
      </w:r>
    </w:p>
    <w:p w:rsidR="00953018" w:rsidRDefault="00D209E6" w:rsidP="009D6AA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к</w:t>
      </w:r>
      <w:r w:rsidR="00CC3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53018" w:rsidRDefault="00953018" w:rsidP="009D6A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Набравшие наибольшее количество  баллов участники смотра – конкурса становятся побед</w:t>
      </w:r>
      <w:r w:rsidR="00C929C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ителями в двух возрастных категориях:</w:t>
      </w:r>
    </w:p>
    <w:p w:rsidR="00C929CB" w:rsidRDefault="00C929CB" w:rsidP="009D6A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«Младший дошкольный возраст»</w:t>
      </w:r>
    </w:p>
    <w:p w:rsidR="00C929CB" w:rsidRDefault="00C929CB" w:rsidP="009D6A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«Старший дошкольный возраст».</w:t>
      </w:r>
    </w:p>
    <w:p w:rsidR="00C929CB" w:rsidRDefault="00C929CB" w:rsidP="009D6A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конкурса награждаются дипломами и премией за 1 место – 7000 рублей, 2 место – 5000 рублей, 3 место – 3000 рублей. Участники смотра-конкурса, не занявшие призовые места</w:t>
      </w:r>
      <w:r w:rsidR="007C2B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по 1000 рублей.</w:t>
      </w:r>
    </w:p>
    <w:p w:rsidR="00953018" w:rsidRPr="00953018" w:rsidRDefault="00953018" w:rsidP="009D6A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CC34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итогам проведения смотра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оформляется фотоотчет и пишется справк</w:t>
      </w:r>
      <w:r w:rsidR="0028562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все выкладывается на сайт МАДОУ «Детский сад № 9»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AA4" w:rsidRDefault="009D6AA4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9D6AA4" w:rsidRDefault="009D6AA4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9D6AA4" w:rsidRDefault="009D6AA4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9D6AA4" w:rsidRDefault="009D6AA4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9D6AA4" w:rsidRDefault="009D6AA4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  <w:bookmarkStart w:id="0" w:name="_GoBack"/>
      <w:bookmarkEnd w:id="0"/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CC3459" w:rsidRDefault="00CC3459" w:rsidP="009D6AA4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953018" w:rsidRPr="00953018" w:rsidRDefault="00953018" w:rsidP="00CC3459">
      <w:pPr>
        <w:pStyle w:val="a3"/>
        <w:shd w:val="clear" w:color="auto" w:fill="FFFFFF"/>
        <w:spacing w:before="204" w:beforeAutospacing="0" w:after="204" w:afterAutospacing="0"/>
        <w:contextualSpacing/>
        <w:jc w:val="center"/>
        <w:rPr>
          <w:rStyle w:val="c10c7"/>
          <w:b/>
          <w:bCs/>
          <w:color w:val="000000"/>
        </w:rPr>
      </w:pPr>
      <w:r w:rsidRPr="00953018">
        <w:rPr>
          <w:rStyle w:val="c10c7"/>
          <w:b/>
          <w:bCs/>
          <w:color w:val="000000"/>
        </w:rPr>
        <w:t>Протокол смотра – конкурса</w:t>
      </w:r>
    </w:p>
    <w:p w:rsidR="00D209E6" w:rsidRPr="00953018" w:rsidRDefault="00953018" w:rsidP="00CC3459">
      <w:pPr>
        <w:pStyle w:val="a3"/>
        <w:shd w:val="clear" w:color="auto" w:fill="FFFFFF"/>
        <w:spacing w:before="204" w:beforeAutospacing="0" w:after="204" w:afterAutospacing="0"/>
        <w:contextualSpacing/>
        <w:jc w:val="center"/>
        <w:rPr>
          <w:b/>
          <w:color w:val="333333"/>
        </w:rPr>
      </w:pPr>
      <w:r w:rsidRPr="00953018">
        <w:rPr>
          <w:b/>
          <w:bCs/>
          <w:color w:val="000000"/>
        </w:rPr>
        <w:t>на лучший це</w:t>
      </w:r>
      <w:r w:rsidR="00CC3459">
        <w:rPr>
          <w:b/>
          <w:bCs/>
          <w:color w:val="000000"/>
        </w:rPr>
        <w:t xml:space="preserve">нтр художественно-эстетического развития </w:t>
      </w:r>
      <w:r w:rsidRPr="00953018">
        <w:rPr>
          <w:b/>
          <w:bCs/>
          <w:color w:val="000000"/>
        </w:rPr>
        <w:t xml:space="preserve"> в группе ДОО</w:t>
      </w:r>
      <w:r>
        <w:rPr>
          <w:b/>
          <w:bCs/>
          <w:color w:val="000000"/>
        </w:rPr>
        <w:t>.</w:t>
      </w:r>
    </w:p>
    <w:p w:rsidR="00D209E6" w:rsidRPr="009D6AA4" w:rsidRDefault="00D209E6" w:rsidP="00D209E6">
      <w:pPr>
        <w:pStyle w:val="c1"/>
        <w:spacing w:before="0" w:beforeAutospacing="0" w:after="0" w:afterAutospacing="0"/>
        <w:rPr>
          <w:rStyle w:val="c10"/>
          <w:b/>
          <w:color w:val="000000"/>
          <w:sz w:val="20"/>
          <w:szCs w:val="20"/>
        </w:rPr>
      </w:pPr>
      <w:r w:rsidRPr="009D6AA4">
        <w:rPr>
          <w:rStyle w:val="c10"/>
          <w:b/>
          <w:color w:val="000000"/>
          <w:sz w:val="20"/>
          <w:szCs w:val="20"/>
        </w:rPr>
        <w:t>Возрастная группа_______________________________________________________________</w:t>
      </w:r>
      <w:r w:rsidR="009D6AA4">
        <w:rPr>
          <w:rStyle w:val="c10"/>
          <w:b/>
          <w:color w:val="000000"/>
          <w:sz w:val="20"/>
          <w:szCs w:val="20"/>
        </w:rPr>
        <w:t>_______</w:t>
      </w:r>
    </w:p>
    <w:p w:rsidR="00D209E6" w:rsidRDefault="00D209E6" w:rsidP="00D209E6">
      <w:pPr>
        <w:pStyle w:val="c1"/>
        <w:spacing w:before="0" w:beforeAutospacing="0" w:after="0" w:afterAutospacing="0"/>
        <w:rPr>
          <w:rStyle w:val="c10"/>
          <w:color w:val="000000"/>
          <w:sz w:val="20"/>
          <w:szCs w:val="20"/>
        </w:rPr>
      </w:pPr>
      <w:r w:rsidRPr="009D6AA4">
        <w:rPr>
          <w:rStyle w:val="c10"/>
          <w:b/>
          <w:color w:val="000000"/>
          <w:sz w:val="20"/>
          <w:szCs w:val="20"/>
        </w:rPr>
        <w:t>Воспитатели</w:t>
      </w:r>
      <w:r w:rsidRPr="009D6AA4">
        <w:rPr>
          <w:rStyle w:val="c10"/>
          <w:color w:val="000000"/>
          <w:sz w:val="20"/>
          <w:szCs w:val="20"/>
        </w:rPr>
        <w:t>_________________________________________________________________</w:t>
      </w:r>
      <w:r w:rsidR="009D6AA4">
        <w:rPr>
          <w:rStyle w:val="c10"/>
          <w:color w:val="000000"/>
          <w:sz w:val="20"/>
          <w:szCs w:val="20"/>
        </w:rPr>
        <w:t>___________</w:t>
      </w:r>
    </w:p>
    <w:p w:rsidR="009D6AA4" w:rsidRPr="009D6AA4" w:rsidRDefault="009D6AA4" w:rsidP="00D209E6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W w:w="13831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458"/>
        <w:gridCol w:w="9040"/>
        <w:gridCol w:w="1843"/>
        <w:gridCol w:w="2490"/>
      </w:tblGrid>
      <w:tr w:rsidR="00D209E6" w:rsidRPr="005E3F9C" w:rsidTr="009D6AA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E3F9C">
              <w:rPr>
                <w:rStyle w:val="c5"/>
                <w:b/>
                <w:color w:val="000000"/>
                <w:lang w:eastAsia="en-US"/>
              </w:rPr>
              <w:t>№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  <w:r w:rsidRPr="005E3F9C">
              <w:rPr>
                <w:rStyle w:val="c5c7"/>
                <w:b/>
                <w:bCs/>
                <w:color w:val="000000"/>
                <w:lang w:eastAsia="en-US"/>
              </w:rPr>
              <w:t>Критерии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9D6AA4" w:rsidRDefault="00D209E6">
            <w:pPr>
              <w:pStyle w:val="c1"/>
              <w:spacing w:before="0" w:beforeAutospacing="0" w:after="0" w:afterAutospacing="0" w:line="0" w:lineRule="atLeast"/>
              <w:rPr>
                <w:rStyle w:val="c5c7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6AA4">
              <w:rPr>
                <w:rStyle w:val="c5c7"/>
                <w:b/>
                <w:bCs/>
                <w:color w:val="000000"/>
                <w:sz w:val="20"/>
                <w:szCs w:val="20"/>
                <w:lang w:eastAsia="en-US"/>
              </w:rPr>
              <w:t>Оценка в балах</w:t>
            </w:r>
          </w:p>
          <w:p w:rsidR="00953018" w:rsidRPr="005E3F9C" w:rsidRDefault="009D6AA4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  <w:r w:rsidRPr="009D6AA4">
              <w:rPr>
                <w:rStyle w:val="c5c7"/>
                <w:b/>
                <w:bCs/>
                <w:color w:val="000000"/>
                <w:sz w:val="20"/>
                <w:szCs w:val="20"/>
                <w:lang w:eastAsia="en-US"/>
              </w:rPr>
              <w:t>(от 0 до 5</w:t>
            </w:r>
            <w:r w:rsidR="00953018" w:rsidRPr="009D6AA4">
              <w:rPr>
                <w:rStyle w:val="c5c7"/>
                <w:b/>
                <w:bCs/>
                <w:color w:val="000000"/>
                <w:sz w:val="20"/>
                <w:szCs w:val="20"/>
                <w:lang w:eastAsia="en-US"/>
              </w:rPr>
              <w:t xml:space="preserve"> баллов)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953018" w:rsidRPr="005E3F9C" w:rsidTr="009D6AA4">
        <w:trPr>
          <w:trHeight w:val="32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018" w:rsidRPr="005E3F9C" w:rsidRDefault="00953018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018" w:rsidRPr="00953018" w:rsidRDefault="00953018">
            <w:pPr>
              <w:pStyle w:val="c1"/>
              <w:spacing w:line="0" w:lineRule="atLeast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953018">
              <w:rPr>
                <w:rStyle w:val="c5"/>
                <w:b/>
                <w:i/>
                <w:color w:val="000000"/>
                <w:lang w:eastAsia="en-US"/>
              </w:rPr>
              <w:t>Соответствует возрасту, требованиям ФГОС ДО, основн</w:t>
            </w:r>
            <w:r>
              <w:rPr>
                <w:rStyle w:val="c5"/>
                <w:b/>
                <w:i/>
                <w:color w:val="000000"/>
                <w:lang w:eastAsia="en-US"/>
              </w:rPr>
              <w:t>ой образовательной программы ДОО</w:t>
            </w:r>
            <w:r w:rsidRPr="00953018">
              <w:rPr>
                <w:rStyle w:val="c5"/>
                <w:b/>
                <w:i/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018" w:rsidRPr="005E3F9C" w:rsidRDefault="0095301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3018" w:rsidRPr="005E3F9C" w:rsidTr="009D6AA4">
        <w:trPr>
          <w:trHeight w:val="883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018" w:rsidRPr="005E3F9C" w:rsidRDefault="00953018" w:rsidP="00953018">
            <w:pPr>
              <w:pStyle w:val="c1"/>
              <w:spacing w:line="276" w:lineRule="auto"/>
              <w:rPr>
                <w:rStyle w:val="c5"/>
                <w:color w:val="000000"/>
              </w:rPr>
            </w:pPr>
            <w:r w:rsidRPr="005E3F9C">
              <w:rPr>
                <w:lang w:eastAsia="en-US"/>
              </w:rPr>
              <w:t xml:space="preserve">- </w:t>
            </w:r>
            <w:r w:rsidRPr="005E3F9C">
              <w:rPr>
                <w:i/>
                <w:lang w:eastAsia="en-US"/>
              </w:rPr>
              <w:t>полифункциональность</w:t>
            </w:r>
            <w:r w:rsidRPr="005E3F9C">
              <w:rPr>
                <w:lang w:eastAsia="en-US"/>
              </w:rPr>
              <w:t xml:space="preserve"> (материалы и оборудование могут использоваться в совместной деятельности взрослого и детей, в самостоятельной деятельности детей);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18" w:rsidRPr="005E3F9C" w:rsidRDefault="009530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3018" w:rsidRPr="005E3F9C" w:rsidTr="009D6AA4">
        <w:trPr>
          <w:trHeight w:val="1032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018" w:rsidRPr="005E3F9C" w:rsidRDefault="00953018" w:rsidP="00953018">
            <w:pPr>
              <w:pStyle w:val="c1"/>
              <w:spacing w:line="276" w:lineRule="auto"/>
              <w:rPr>
                <w:lang w:eastAsia="en-US"/>
              </w:rPr>
            </w:pPr>
            <w:r w:rsidRPr="005E3F9C">
              <w:rPr>
                <w:i/>
                <w:lang w:eastAsia="en-US"/>
              </w:rPr>
              <w:t>- трансформируемость</w:t>
            </w:r>
            <w:r w:rsidRPr="005E3F9C">
              <w:rPr>
                <w:lang w:eastAsia="en-US"/>
              </w:rPr>
              <w:t xml:space="preserve"> –  (возможность изменений, позволяющих, по ситуации, вынести на первый план ту или иную функцию пространства: индивидуальная работа с детьми, самостоятельная творческая деятельность детей и т.д.);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3018" w:rsidRPr="005E3F9C" w:rsidTr="009D6AA4">
        <w:trPr>
          <w:trHeight w:val="652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018" w:rsidRPr="005E3F9C" w:rsidRDefault="00953018" w:rsidP="00953018">
            <w:pPr>
              <w:pStyle w:val="c1"/>
              <w:spacing w:line="276" w:lineRule="auto"/>
              <w:rPr>
                <w:i/>
                <w:lang w:eastAsia="en-US"/>
              </w:rPr>
            </w:pPr>
            <w:r w:rsidRPr="005E3F9C">
              <w:rPr>
                <w:i/>
                <w:lang w:eastAsia="en-US"/>
              </w:rPr>
              <w:t>- вариативность</w:t>
            </w:r>
            <w:r w:rsidRPr="005E3F9C">
              <w:rPr>
                <w:lang w:eastAsia="en-US"/>
              </w:rPr>
              <w:t xml:space="preserve"> (развивается, пополняется и обновляется, приспосабливается к новообразованиям определенного возраста);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3018" w:rsidRPr="005E3F9C" w:rsidTr="009D6AA4">
        <w:trPr>
          <w:trHeight w:val="611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018" w:rsidRPr="005E3F9C" w:rsidRDefault="00953018" w:rsidP="00953018">
            <w:pPr>
              <w:pStyle w:val="c1"/>
              <w:spacing w:line="276" w:lineRule="auto"/>
              <w:rPr>
                <w:i/>
                <w:lang w:eastAsia="en-US"/>
              </w:rPr>
            </w:pPr>
            <w:r w:rsidRPr="005E3F9C">
              <w:rPr>
                <w:lang w:eastAsia="en-US"/>
              </w:rPr>
              <w:t xml:space="preserve">- </w:t>
            </w:r>
            <w:r w:rsidRPr="005E3F9C">
              <w:rPr>
                <w:i/>
                <w:lang w:eastAsia="en-US"/>
              </w:rPr>
              <w:t>учёт интеграции образовательных областей</w:t>
            </w:r>
            <w:r w:rsidRPr="005E3F9C">
              <w:rPr>
                <w:lang w:eastAsia="en-US"/>
              </w:rPr>
              <w:t xml:space="preserve"> (предполагает использование материала и оборудования данного центра в ходе реализации других областей);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3018" w:rsidRPr="005E3F9C" w:rsidTr="009D6AA4">
        <w:trPr>
          <w:trHeight w:val="638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018" w:rsidRPr="005E3F9C" w:rsidRDefault="00953018" w:rsidP="00953018">
            <w:pPr>
              <w:pStyle w:val="c1"/>
              <w:spacing w:line="276" w:lineRule="auto"/>
              <w:rPr>
                <w:lang w:eastAsia="en-US"/>
              </w:rPr>
            </w:pPr>
            <w:r w:rsidRPr="005E3F9C">
              <w:rPr>
                <w:lang w:eastAsia="en-US"/>
              </w:rPr>
              <w:t xml:space="preserve">- </w:t>
            </w:r>
            <w:r w:rsidRPr="005E3F9C">
              <w:rPr>
                <w:i/>
                <w:lang w:eastAsia="en-US"/>
              </w:rPr>
              <w:t>учёт гендерной специфики</w:t>
            </w:r>
            <w:r w:rsidRPr="005E3F9C">
              <w:rPr>
                <w:lang w:eastAsia="en-US"/>
              </w:rPr>
              <w:t xml:space="preserve">  (предполагает обеспечение среды центра, как общим материалом, так и специфичным материалом для мальчиков и девочек);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3018" w:rsidRPr="005E3F9C" w:rsidTr="009D6AA4">
        <w:trPr>
          <w:trHeight w:val="408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018" w:rsidRPr="005E3F9C" w:rsidRDefault="00953018" w:rsidP="00953018">
            <w:pPr>
              <w:pStyle w:val="c1"/>
              <w:spacing w:line="276" w:lineRule="auto"/>
              <w:rPr>
                <w:lang w:eastAsia="en-US"/>
              </w:rPr>
            </w:pPr>
            <w:r w:rsidRPr="005E3F9C">
              <w:rPr>
                <w:lang w:eastAsia="en-US"/>
              </w:rPr>
              <w:t xml:space="preserve">- </w:t>
            </w:r>
            <w:r w:rsidRPr="005E3F9C">
              <w:rPr>
                <w:i/>
                <w:lang w:eastAsia="en-US"/>
              </w:rPr>
              <w:t>учёт специфики национально-культурных условий.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53018" w:rsidRPr="005E3F9C" w:rsidRDefault="00953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09E6" w:rsidRPr="005E3F9C" w:rsidTr="009D6AA4">
        <w:trPr>
          <w:trHeight w:val="523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line="0" w:lineRule="atLeast"/>
              <w:rPr>
                <w:rStyle w:val="c5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t>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line="276" w:lineRule="auto"/>
              <w:rPr>
                <w:i/>
                <w:lang w:eastAsia="en-US"/>
              </w:rPr>
            </w:pPr>
            <w:r w:rsidRPr="005E3F9C">
              <w:rPr>
                <w:lang w:eastAsia="en-US"/>
              </w:rPr>
              <w:t>Соответствует требованиям СанПиН 2.4.1.3049-13: хорошее освещение, соблюдение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9E6" w:rsidRPr="005E3F9C" w:rsidRDefault="00D209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09E6" w:rsidRPr="005E3F9C" w:rsidRDefault="00D2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09E6" w:rsidRPr="005E3F9C" w:rsidTr="009D6AA4">
        <w:trPr>
          <w:trHeight w:val="4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t>3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line="0" w:lineRule="atLeast"/>
              <w:rPr>
                <w:rFonts w:ascii="Arial" w:hAnsi="Arial" w:cs="Arial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t>Расположение центра изодеятельности: доступность, рациональность, эстетичность в оформлении.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9E6" w:rsidRPr="005E3F9C" w:rsidRDefault="00D209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09E6" w:rsidRPr="005E3F9C" w:rsidRDefault="00D2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09E6" w:rsidRPr="005E3F9C" w:rsidTr="009D6AA4">
        <w:trPr>
          <w:trHeight w:val="421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line="0" w:lineRule="atLeast"/>
              <w:rPr>
                <w:rStyle w:val="c5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t>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953018">
            <w:pPr>
              <w:pStyle w:val="c1"/>
              <w:spacing w:line="0" w:lineRule="atLeast"/>
              <w:rPr>
                <w:rStyle w:val="c5"/>
                <w:color w:val="000000"/>
                <w:lang w:eastAsia="en-US"/>
              </w:rPr>
            </w:pPr>
            <w:r w:rsidRPr="00854A56">
              <w:t>Содержание и наполняемость центра соответствует возрасту детей. Наличие материала инновационного характера для использования нетрадиционных техник в рисовании,  соответствие с возрасту детей.  Использование детского дизайна в оформлении 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9E6" w:rsidRPr="005E3F9C" w:rsidRDefault="00D209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09E6" w:rsidRPr="005E3F9C" w:rsidRDefault="00D2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09E6" w:rsidRPr="005E3F9C" w:rsidTr="009D6AA4">
        <w:trPr>
          <w:trHeight w:val="39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line="0" w:lineRule="atLeast"/>
              <w:rPr>
                <w:rStyle w:val="c5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t>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018" w:rsidRDefault="00953018" w:rsidP="00953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материалов:</w:t>
            </w:r>
          </w:p>
          <w:p w:rsidR="00953018" w:rsidRDefault="00953018" w:rsidP="00953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лепки, аппликации;</w:t>
            </w:r>
          </w:p>
          <w:p w:rsidR="00953018" w:rsidRDefault="00953018" w:rsidP="00953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развития цветовосприятия (не менее 3 пособий);</w:t>
            </w:r>
          </w:p>
          <w:p w:rsidR="00953018" w:rsidRDefault="00953018" w:rsidP="00953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графических навыков (не менее 3 пособий);</w:t>
            </w:r>
          </w:p>
          <w:p w:rsidR="00953018" w:rsidRDefault="00953018" w:rsidP="00953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развития воображения и фантазии (не менее 3 пособий);</w:t>
            </w:r>
          </w:p>
          <w:p w:rsidR="00953018" w:rsidRDefault="00953018" w:rsidP="00953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знакомства с разными видами искусства (не менее 3 пособий);</w:t>
            </w:r>
          </w:p>
          <w:p w:rsidR="00953018" w:rsidRDefault="00953018" w:rsidP="00953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знакомства с народно – прикладным искусством (не менее 3 пособий);</w:t>
            </w:r>
          </w:p>
          <w:p w:rsidR="00D209E6" w:rsidRPr="00953018" w:rsidRDefault="00953018" w:rsidP="00953018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знакомства с народно – прикладным искусством родного края (не менее 2 пособий).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9E6" w:rsidRPr="005E3F9C" w:rsidRDefault="00D209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09E6" w:rsidRPr="005E3F9C" w:rsidRDefault="00D2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09E6" w:rsidRPr="005E3F9C" w:rsidTr="009D6AA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t>6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953018" w:rsidRDefault="00953018" w:rsidP="00953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материалов и оборудования  инновационного характера (штампы, трубочки для кляксографии и т.д.) (не менее 3 пособий).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9E6" w:rsidRPr="005E3F9C" w:rsidRDefault="00D209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09E6" w:rsidRPr="005E3F9C" w:rsidRDefault="00D2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09E6" w:rsidRPr="005E3F9C" w:rsidTr="009D6AA4">
        <w:trPr>
          <w:trHeight w:val="4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line="0" w:lineRule="atLeast"/>
              <w:rPr>
                <w:rStyle w:val="c5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t>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9D6AA4" w:rsidRDefault="009D6AA4" w:rsidP="009D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ручного труда (в старших группах).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9E6" w:rsidRPr="005E3F9C" w:rsidRDefault="00D209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09E6" w:rsidRPr="005E3F9C" w:rsidRDefault="00D2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09E6" w:rsidRPr="005E3F9C" w:rsidTr="009D6AA4">
        <w:trPr>
          <w:trHeight w:val="32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line="0" w:lineRule="atLeast"/>
              <w:rPr>
                <w:rStyle w:val="c5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lastRenderedPageBreak/>
              <w:t>8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9D6AA4" w:rsidP="009D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правильно оформленной выставки детских работ в группе.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9E6" w:rsidRPr="005E3F9C" w:rsidRDefault="00D209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09E6" w:rsidRPr="005E3F9C" w:rsidRDefault="00D2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09E6" w:rsidRPr="005E3F9C" w:rsidTr="009D6AA4">
        <w:trPr>
          <w:trHeight w:val="20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pStyle w:val="c1"/>
              <w:spacing w:line="0" w:lineRule="atLeast"/>
              <w:rPr>
                <w:rStyle w:val="c5"/>
                <w:color w:val="000000"/>
                <w:lang w:eastAsia="en-US"/>
              </w:rPr>
            </w:pPr>
            <w:r w:rsidRPr="005E3F9C">
              <w:rPr>
                <w:rStyle w:val="c5"/>
                <w:color w:val="000000"/>
                <w:lang w:eastAsia="en-US"/>
              </w:rPr>
              <w:t>9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9D6AA4" w:rsidP="009D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игрового персонажа.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9E6" w:rsidRPr="005E3F9C" w:rsidRDefault="00D209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09E6" w:rsidRPr="005E3F9C" w:rsidRDefault="00D2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09E6" w:rsidRPr="005E3F9C" w:rsidTr="009D6AA4">
        <w:trPr>
          <w:trHeight w:val="65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9E6" w:rsidRPr="005E3F9C" w:rsidRDefault="00D209E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F9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  <w:r w:rsidRPr="005E3F9C">
              <w:rPr>
                <w:rFonts w:ascii="Times New Roman" w:hAnsi="Times New Roman" w:cs="Times New Roman"/>
                <w:sz w:val="24"/>
                <w:szCs w:val="24"/>
              </w:rPr>
              <w:t xml:space="preserve"> (в балах)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9E6" w:rsidRPr="005E3F9C" w:rsidRDefault="00D209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09E6" w:rsidRPr="005E3F9C" w:rsidRDefault="00D20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F82E0F" w:rsidRDefault="00F82E0F"/>
    <w:sectPr w:rsidR="00F82E0F" w:rsidSect="00CC34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0D0" w:rsidRDefault="003E60D0" w:rsidP="00A57961">
      <w:pPr>
        <w:spacing w:after="0" w:line="240" w:lineRule="auto"/>
      </w:pPr>
      <w:r>
        <w:separator/>
      </w:r>
    </w:p>
  </w:endnote>
  <w:endnote w:type="continuationSeparator" w:id="1">
    <w:p w:rsidR="003E60D0" w:rsidRDefault="003E60D0" w:rsidP="00A5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0D0" w:rsidRDefault="003E60D0" w:rsidP="00A57961">
      <w:pPr>
        <w:spacing w:after="0" w:line="240" w:lineRule="auto"/>
      </w:pPr>
      <w:r>
        <w:separator/>
      </w:r>
    </w:p>
  </w:footnote>
  <w:footnote w:type="continuationSeparator" w:id="1">
    <w:p w:rsidR="003E60D0" w:rsidRDefault="003E60D0" w:rsidP="00A5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61" w:rsidRDefault="00A57961" w:rsidP="00A57961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A57961">
      <w:rPr>
        <w:rFonts w:ascii="Times New Roman" w:hAnsi="Times New Roman" w:cs="Times New Roman"/>
        <w:sz w:val="24"/>
        <w:szCs w:val="24"/>
      </w:rPr>
      <w:t>Муниципальное автономное дошкольное образовательное учреждение</w:t>
    </w:r>
  </w:p>
  <w:p w:rsidR="00A57961" w:rsidRPr="00A57961" w:rsidRDefault="00A57961" w:rsidP="00A57961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A57961">
      <w:rPr>
        <w:rFonts w:ascii="Times New Roman" w:hAnsi="Times New Roman" w:cs="Times New Roman"/>
        <w:sz w:val="24"/>
        <w:szCs w:val="24"/>
      </w:rPr>
      <w:t>«Детский сад № 9»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6FD8"/>
    <w:multiLevelType w:val="hybridMultilevel"/>
    <w:tmpl w:val="A274BE38"/>
    <w:lvl w:ilvl="0" w:tplc="26166B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426ED"/>
    <w:multiLevelType w:val="hybridMultilevel"/>
    <w:tmpl w:val="B2087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808D5"/>
    <w:multiLevelType w:val="multilevel"/>
    <w:tmpl w:val="7170522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DDA"/>
    <w:rsid w:val="00272BE7"/>
    <w:rsid w:val="00285621"/>
    <w:rsid w:val="002F5528"/>
    <w:rsid w:val="003176A7"/>
    <w:rsid w:val="003E60D0"/>
    <w:rsid w:val="005257AF"/>
    <w:rsid w:val="005E3F9C"/>
    <w:rsid w:val="00684746"/>
    <w:rsid w:val="007C2B27"/>
    <w:rsid w:val="0082332E"/>
    <w:rsid w:val="00854A56"/>
    <w:rsid w:val="00953018"/>
    <w:rsid w:val="009D6AA4"/>
    <w:rsid w:val="00A57961"/>
    <w:rsid w:val="00AC67A8"/>
    <w:rsid w:val="00C05189"/>
    <w:rsid w:val="00C929CB"/>
    <w:rsid w:val="00CC3459"/>
    <w:rsid w:val="00D209E6"/>
    <w:rsid w:val="00F82E0F"/>
    <w:rsid w:val="00FB3DDA"/>
    <w:rsid w:val="00FB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2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D2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9E6"/>
  </w:style>
  <w:style w:type="character" w:customStyle="1" w:styleId="c5c7">
    <w:name w:val="c5 c7"/>
    <w:basedOn w:val="a0"/>
    <w:rsid w:val="00D209E6"/>
  </w:style>
  <w:style w:type="character" w:customStyle="1" w:styleId="c5">
    <w:name w:val="c5"/>
    <w:basedOn w:val="a0"/>
    <w:rsid w:val="00D209E6"/>
  </w:style>
  <w:style w:type="character" w:customStyle="1" w:styleId="c10c7">
    <w:name w:val="c10 c7"/>
    <w:basedOn w:val="a0"/>
    <w:rsid w:val="00D209E6"/>
  </w:style>
  <w:style w:type="character" w:customStyle="1" w:styleId="c10">
    <w:name w:val="c10"/>
    <w:basedOn w:val="a0"/>
    <w:rsid w:val="00D209E6"/>
  </w:style>
  <w:style w:type="paragraph" w:styleId="a5">
    <w:name w:val="header"/>
    <w:basedOn w:val="a"/>
    <w:link w:val="a6"/>
    <w:uiPriority w:val="99"/>
    <w:semiHidden/>
    <w:unhideWhenUsed/>
    <w:rsid w:val="00A5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7961"/>
  </w:style>
  <w:style w:type="paragraph" w:styleId="a7">
    <w:name w:val="footer"/>
    <w:basedOn w:val="a"/>
    <w:link w:val="a8"/>
    <w:uiPriority w:val="99"/>
    <w:semiHidden/>
    <w:unhideWhenUsed/>
    <w:rsid w:val="00A5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7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2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D2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9E6"/>
  </w:style>
  <w:style w:type="character" w:customStyle="1" w:styleId="c5c7">
    <w:name w:val="c5 c7"/>
    <w:basedOn w:val="a0"/>
    <w:rsid w:val="00D209E6"/>
  </w:style>
  <w:style w:type="character" w:customStyle="1" w:styleId="c5">
    <w:name w:val="c5"/>
    <w:basedOn w:val="a0"/>
    <w:rsid w:val="00D209E6"/>
  </w:style>
  <w:style w:type="character" w:customStyle="1" w:styleId="c10c7">
    <w:name w:val="c10 c7"/>
    <w:basedOn w:val="a0"/>
    <w:rsid w:val="00D209E6"/>
  </w:style>
  <w:style w:type="character" w:customStyle="1" w:styleId="c10">
    <w:name w:val="c10"/>
    <w:basedOn w:val="a0"/>
    <w:rsid w:val="00D20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Методический Кабинет</cp:lastModifiedBy>
  <cp:revision>12</cp:revision>
  <cp:lastPrinted>2019-06-10T07:45:00Z</cp:lastPrinted>
  <dcterms:created xsi:type="dcterms:W3CDTF">2017-11-27T14:34:00Z</dcterms:created>
  <dcterms:modified xsi:type="dcterms:W3CDTF">2019-06-10T07:46:00Z</dcterms:modified>
</cp:coreProperties>
</file>